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3642D0" w14:textId="77777777" w:rsidR="000A5920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5CADEE51" w14:textId="77777777" w:rsidR="000A5920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179C8194" w14:textId="77777777" w:rsidR="000A5920" w:rsidRDefault="000A5920">
      <w:pPr>
        <w:jc w:val="both"/>
        <w:rPr>
          <w:color w:val="767171"/>
          <w:sz w:val="24"/>
          <w:szCs w:val="24"/>
        </w:rPr>
      </w:pPr>
    </w:p>
    <w:p w14:paraId="6A23D0AC" w14:textId="77777777" w:rsidR="000A592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B094261" w14:textId="77777777" w:rsidR="000A592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D4472A8" w14:textId="77777777" w:rsidR="000A5920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5EF74C4" w14:textId="77777777" w:rsidR="000A59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E5F65F6" w14:textId="7E98E215" w:rsidR="000A59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r w:rsidR="00585D0A">
        <w:rPr>
          <w:color w:val="000000"/>
          <w:sz w:val="24"/>
          <w:szCs w:val="24"/>
        </w:rPr>
        <w:t>estudiado</w:t>
      </w:r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CD75147" w14:textId="77777777" w:rsidR="000A59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B55F281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0A5920" w14:paraId="53FC460E" w14:textId="77777777">
        <w:tc>
          <w:tcPr>
            <w:tcW w:w="2010" w:type="dxa"/>
          </w:tcPr>
          <w:p w14:paraId="4B44ECF2" w14:textId="77777777" w:rsidR="000A5920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E42CE97" w14:textId="77777777" w:rsidR="000A5920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0A5920" w14:paraId="1F876249" w14:textId="77777777">
        <w:trPr>
          <w:trHeight w:val="519"/>
        </w:trPr>
        <w:tc>
          <w:tcPr>
            <w:tcW w:w="2010" w:type="dxa"/>
          </w:tcPr>
          <w:p w14:paraId="101860B4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2429629" w14:textId="77777777" w:rsidR="000A5920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0A5920" w14:paraId="5FFEF3B2" w14:textId="77777777">
        <w:trPr>
          <w:trHeight w:val="489"/>
        </w:trPr>
        <w:tc>
          <w:tcPr>
            <w:tcW w:w="2010" w:type="dxa"/>
          </w:tcPr>
          <w:p w14:paraId="27D2579F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B784514" w14:textId="77777777" w:rsidR="000A5920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0A5920" w14:paraId="3B760015" w14:textId="77777777">
        <w:trPr>
          <w:trHeight w:val="554"/>
        </w:trPr>
        <w:tc>
          <w:tcPr>
            <w:tcW w:w="2010" w:type="dxa"/>
          </w:tcPr>
          <w:p w14:paraId="52D7CEED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C2A3D14" w14:textId="77777777" w:rsidR="000A5920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0A5920" w14:paraId="5854E8A7" w14:textId="77777777">
        <w:tc>
          <w:tcPr>
            <w:tcW w:w="2010" w:type="dxa"/>
          </w:tcPr>
          <w:p w14:paraId="38EDFAF9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CC1F807" w14:textId="77777777" w:rsidR="000A5920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0A5920" w14:paraId="7CE5E8B5" w14:textId="77777777">
        <w:trPr>
          <w:trHeight w:val="590"/>
        </w:trPr>
        <w:tc>
          <w:tcPr>
            <w:tcW w:w="2010" w:type="dxa"/>
          </w:tcPr>
          <w:p w14:paraId="4C6E2CC7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9B8AD87" w14:textId="77777777" w:rsidR="000A592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1B1D71B3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539FA2F0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E3AB2E5" w14:textId="77777777" w:rsidR="000A59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1CEDCFA3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A436EE3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801F007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D621628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6F8DFA9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4A93C26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B754B0F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DCD3C57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590B0CB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ADB37C2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6F6E96A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9655C7A" w14:textId="77777777" w:rsidR="000A5920" w:rsidRDefault="000A5920">
      <w:pPr>
        <w:ind w:left="435"/>
        <w:jc w:val="both"/>
        <w:rPr>
          <w:color w:val="767171"/>
          <w:sz w:val="24"/>
          <w:szCs w:val="24"/>
        </w:rPr>
      </w:pPr>
    </w:p>
    <w:p w14:paraId="114AA65A" w14:textId="77777777" w:rsidR="000A5920" w:rsidRDefault="000A5920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7DC830A" w14:textId="77777777" w:rsidR="000A5920" w:rsidRDefault="000A5920">
      <w:pPr>
        <w:rPr>
          <w:sz w:val="20"/>
          <w:szCs w:val="20"/>
        </w:rPr>
      </w:pPr>
    </w:p>
    <w:p w14:paraId="619C0740" w14:textId="77777777" w:rsidR="000A5920" w:rsidRDefault="000A5920">
      <w:pPr>
        <w:rPr>
          <w:sz w:val="20"/>
          <w:szCs w:val="20"/>
        </w:rPr>
      </w:pPr>
    </w:p>
    <w:p w14:paraId="39CEFC64" w14:textId="77777777" w:rsidR="000A5920" w:rsidRDefault="000A5920">
      <w:pPr>
        <w:rPr>
          <w:sz w:val="20"/>
          <w:szCs w:val="20"/>
        </w:rPr>
      </w:pPr>
    </w:p>
    <w:p w14:paraId="54B54F82" w14:textId="77777777" w:rsidR="000A5920" w:rsidRDefault="000A5920">
      <w:pPr>
        <w:ind w:left="435"/>
        <w:jc w:val="both"/>
        <w:rPr>
          <w:color w:val="767171"/>
          <w:sz w:val="24"/>
          <w:szCs w:val="24"/>
        </w:rPr>
      </w:pPr>
    </w:p>
    <w:sdt>
      <w:sdtPr>
        <w:rPr>
          <w:color w:val="auto"/>
          <w:sz w:val="22"/>
          <w:szCs w:val="22"/>
        </w:rPr>
        <w:tag w:val="goog_rdk_0"/>
        <w:id w:val="-1928882847"/>
        <w:lock w:val="contentLocked"/>
      </w:sdtPr>
      <w:sdtEndPr>
        <w:rPr>
          <w:b w:val="0"/>
        </w:rPr>
      </w:sdtEndPr>
      <w:sdtContent>
        <w:tbl>
          <w:tblPr>
            <w:tblStyle w:val="a2"/>
            <w:tblpPr w:leftFromText="180" w:rightFromText="180" w:topFromText="180" w:bottomFromText="180" w:vertAnchor="text"/>
            <w:tblW w:w="10076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A0" w:firstRow="1" w:lastRow="0" w:firstColumn="1" w:lastColumn="0" w:noHBand="0" w:noVBand="1"/>
          </w:tblPr>
          <w:tblGrid>
            <w:gridCol w:w="5038"/>
            <w:gridCol w:w="5038"/>
          </w:tblGrid>
          <w:tr w:rsidR="000A5920" w14:paraId="145060DD" w14:textId="77777777" w:rsidTr="000A5920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0076" w:type="dxa"/>
                <w:gridSpan w:val="2"/>
              </w:tcPr>
              <w:p w14:paraId="4AB81D7F" w14:textId="77777777" w:rsidR="000A5920" w:rsidRDefault="00000000">
                <w:pPr>
                  <w:spacing w:before="0" w:after="160" w:line="259" w:lineRule="auto"/>
                  <w:ind w:left="0" w:right="0"/>
                  <w:jc w:val="center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color w:val="000000"/>
                    <w:sz w:val="24"/>
                    <w:szCs w:val="24"/>
                  </w:rPr>
                  <w:t>Escuela</w:t>
                </w:r>
              </w:p>
            </w:tc>
          </w:tr>
          <w:tr w:rsidR="000A5920" w14:paraId="3622571C" w14:textId="77777777" w:rsidTr="000A5920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6AA0BBF3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color w:val="000000"/>
                    <w:sz w:val="24"/>
                    <w:szCs w:val="24"/>
                  </w:rPr>
                  <w:t>Nombre completo</w:t>
                </w:r>
              </w:p>
            </w:tc>
            <w:tc>
              <w:tcPr>
                <w:tcW w:w="5038" w:type="dxa"/>
              </w:tcPr>
              <w:p w14:paraId="335745ED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  <w:r>
                  <w:rPr>
                    <w:color w:val="767171"/>
                    <w:sz w:val="24"/>
                    <w:szCs w:val="24"/>
                  </w:rPr>
                  <w:t>Alexis Gómez Ponce</w:t>
                </w:r>
              </w:p>
            </w:tc>
          </w:tr>
          <w:tr w:rsidR="000A5920" w14:paraId="628945CE" w14:textId="77777777" w:rsidTr="000A5920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5E74A7FC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color w:val="000000"/>
                    <w:sz w:val="24"/>
                    <w:szCs w:val="24"/>
                  </w:rPr>
                  <w:t>Plan de Estudio</w:t>
                </w:r>
              </w:p>
            </w:tc>
            <w:tc>
              <w:tcPr>
                <w:tcW w:w="5038" w:type="dxa"/>
              </w:tcPr>
              <w:p w14:paraId="3C5D4E15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  <w:r>
                  <w:rPr>
                    <w:color w:val="767171"/>
                    <w:sz w:val="24"/>
                    <w:szCs w:val="24"/>
                  </w:rPr>
                  <w:t>Ingeniería Informática.</w:t>
                </w:r>
              </w:p>
            </w:tc>
          </w:tr>
          <w:tr w:rsidR="000A5920" w14:paraId="6E3C2C90" w14:textId="77777777" w:rsidTr="000A5920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4747E94B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color w:val="000000"/>
                    <w:sz w:val="24"/>
                    <w:szCs w:val="24"/>
                  </w:rPr>
                  <w:t>Año de ingreso</w:t>
                </w:r>
              </w:p>
            </w:tc>
            <w:tc>
              <w:tcPr>
                <w:tcW w:w="5038" w:type="dxa"/>
              </w:tcPr>
              <w:p w14:paraId="2CCDCCF2" w14:textId="77777777" w:rsidR="000A5920" w:rsidRDefault="00000000">
                <w:pPr>
                  <w:spacing w:before="0" w:after="160" w:line="259" w:lineRule="auto"/>
                  <w:ind w:left="0" w:right="0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  <w:r>
                  <w:rPr>
                    <w:color w:val="767171"/>
                    <w:sz w:val="24"/>
                    <w:szCs w:val="24"/>
                  </w:rPr>
                  <w:t>2019</w:t>
                </w:r>
              </w:p>
            </w:tc>
          </w:tr>
        </w:tbl>
      </w:sdtContent>
    </w:sdt>
    <w:p w14:paraId="1586898D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655795CD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6C1AC06C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5954DF1A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27FFC9A1" w14:textId="77777777" w:rsidR="000A5920" w:rsidRDefault="000A5920">
      <w:pPr>
        <w:ind w:left="435"/>
      </w:pPr>
    </w:p>
    <w:tbl>
      <w:tblPr>
        <w:tblStyle w:val="a3"/>
        <w:tblW w:w="991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5115"/>
        <w:gridCol w:w="555"/>
        <w:gridCol w:w="555"/>
        <w:gridCol w:w="555"/>
        <w:gridCol w:w="555"/>
        <w:gridCol w:w="510"/>
        <w:gridCol w:w="2070"/>
      </w:tblGrid>
      <w:tr w:rsidR="000A5920" w14:paraId="7E7FBD74" w14:textId="77777777">
        <w:trPr>
          <w:trHeight w:val="288"/>
          <w:jc w:val="center"/>
        </w:trPr>
        <w:tc>
          <w:tcPr>
            <w:tcW w:w="5115" w:type="dxa"/>
            <w:vMerge w:val="restart"/>
          </w:tcPr>
          <w:p w14:paraId="1AE6EF85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2730" w:type="dxa"/>
            <w:gridSpan w:val="5"/>
          </w:tcPr>
          <w:p w14:paraId="287F867A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070" w:type="dxa"/>
            <w:vMerge w:val="restart"/>
          </w:tcPr>
          <w:p w14:paraId="3F56C2E6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0A5920" w14:paraId="0DA4F08D" w14:textId="77777777">
        <w:trPr>
          <w:trHeight w:val="870"/>
          <w:jc w:val="center"/>
        </w:trPr>
        <w:tc>
          <w:tcPr>
            <w:tcW w:w="5115" w:type="dxa"/>
            <w:vMerge/>
          </w:tcPr>
          <w:p w14:paraId="05940B6C" w14:textId="77777777" w:rsidR="000A5920" w:rsidRDefault="000A5920">
            <w:pPr>
              <w:widowControl w:val="0"/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1B86E084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555" w:type="dxa"/>
          </w:tcPr>
          <w:p w14:paraId="205FD6DC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555" w:type="dxa"/>
          </w:tcPr>
          <w:p w14:paraId="17C28486" w14:textId="77777777" w:rsidR="000A5920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555" w:type="dxa"/>
          </w:tcPr>
          <w:p w14:paraId="1C62D0EA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510" w:type="dxa"/>
          </w:tcPr>
          <w:p w14:paraId="15F55862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070" w:type="dxa"/>
            <w:vMerge/>
          </w:tcPr>
          <w:p w14:paraId="004C63FF" w14:textId="77777777" w:rsidR="000A5920" w:rsidRDefault="000A5920">
            <w:pPr>
              <w:widowControl w:val="0"/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0A5920" w14:paraId="18757E02" w14:textId="77777777">
        <w:trPr>
          <w:trHeight w:val="591"/>
          <w:jc w:val="center"/>
        </w:trPr>
        <w:tc>
          <w:tcPr>
            <w:tcW w:w="5115" w:type="dxa"/>
          </w:tcPr>
          <w:p w14:paraId="0BAD0C92" w14:textId="77777777" w:rsidR="000A5920" w:rsidRDefault="000A592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</w:p>
          <w:p w14:paraId="08C7F97E" w14:textId="77777777" w:rsidR="000A5920" w:rsidRDefault="00000000">
            <w:pPr>
              <w:spacing w:before="0"/>
              <w:ind w:left="0" w:right="0"/>
              <w:jc w:val="left"/>
              <w:rPr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REALIZAR PRUEBAS DE CERTIFICACIÓN TANTO DE LOS PRODUCTOS COMO DE LOS</w:t>
            </w:r>
          </w:p>
          <w:p w14:paraId="7ABB0223" w14:textId="77777777" w:rsidR="000A5920" w:rsidRDefault="00000000">
            <w:pPr>
              <w:spacing w:before="0"/>
              <w:ind w:left="0" w:right="0"/>
              <w:jc w:val="left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PROCESOS UTILIZANDO BUENAS PRÁCTICAS DEFINIDAS POR LA INDUSTRIA.</w:t>
            </w:r>
          </w:p>
          <w:p w14:paraId="734DE0EB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0DBA927B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9923CF1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0A38D59A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41672593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2D194DD2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3ECB4DD3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4C25F2BE" w14:textId="77777777">
        <w:trPr>
          <w:trHeight w:val="576"/>
          <w:jc w:val="center"/>
        </w:trPr>
        <w:tc>
          <w:tcPr>
            <w:tcW w:w="5115" w:type="dxa"/>
          </w:tcPr>
          <w:p w14:paraId="6E6FCAD8" w14:textId="3FAB9CE2" w:rsidR="000A5920" w:rsidRDefault="00000000">
            <w:pPr>
              <w:spacing w:before="0"/>
              <w:ind w:left="0" w:right="0"/>
              <w:jc w:val="left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OFRECER PROPUESTAS DE SOLUCIÓN INFORMÁTICA ANALIZANDO DE FORMA</w:t>
            </w:r>
            <w:r>
              <w:rPr>
                <w:color w:val="000000"/>
                <w:sz w:val="18"/>
                <w:szCs w:val="18"/>
                <w:highlight w:val="white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INTEGRAL LOS PROCESOS </w:t>
            </w:r>
            <w:r w:rsidR="00585D0A"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 ACUERDO CON</w:t>
            </w: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 LOS REQUERIMIENTOS DE LA ORGANIZACIÓN.</w:t>
            </w:r>
          </w:p>
          <w:p w14:paraId="51C5C28B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2AC534ED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6A8C272F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1DC83408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2480D759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7DD22CE6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03115CE8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5027B6E0" w14:textId="77777777">
        <w:trPr>
          <w:trHeight w:val="591"/>
          <w:jc w:val="center"/>
        </w:trPr>
        <w:tc>
          <w:tcPr>
            <w:tcW w:w="5115" w:type="dxa"/>
          </w:tcPr>
          <w:p w14:paraId="66DE4149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GESTIONAR PROYECTOS INFORMÁTICOS, OFRECIENDO ALTERNATIVAS PARA LA TOMA</w:t>
            </w:r>
          </w:p>
          <w:p w14:paraId="777B6B54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54D15F3D" w14:textId="4F30E89B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DE DECISIONES </w:t>
            </w:r>
            <w:r w:rsidR="00585D0A"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 ACUERDO CON</w:t>
            </w: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 LOS REQUERIMIENTOS DE LA ORGANIZACIÓN.</w:t>
            </w:r>
          </w:p>
          <w:p w14:paraId="7F3F8C62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43F99B04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59BCB567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37881F2A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7C205390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7F32BC30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586A6776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050FF49C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01633B27" w14:textId="77777777">
        <w:trPr>
          <w:trHeight w:val="591"/>
          <w:jc w:val="center"/>
        </w:trPr>
        <w:tc>
          <w:tcPr>
            <w:tcW w:w="5115" w:type="dxa"/>
          </w:tcPr>
          <w:p w14:paraId="1E9F7DAD" w14:textId="6315AC4D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CONSTRUIR MODELOS DE DATOS PARA SOPORTAR LOS REQUERIMIENTOS DE LA ORGANIZACIÓN </w:t>
            </w:r>
            <w:r w:rsidR="00585D0A"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 ACUERDO CON</w:t>
            </w: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 UN DISEÑO DEFINIDO Y ESCALABLE EN EL TIEMPO.</w:t>
            </w:r>
          </w:p>
          <w:p w14:paraId="67A52891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461230E5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2EAA273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3E66E6C6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0CB02156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5BFB86D4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5B7061C2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7A0F8782" w14:textId="77777777">
        <w:trPr>
          <w:trHeight w:val="591"/>
          <w:jc w:val="center"/>
        </w:trPr>
        <w:tc>
          <w:tcPr>
            <w:tcW w:w="5115" w:type="dxa"/>
          </w:tcPr>
          <w:p w14:paraId="56E0FB51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DESARROLLAR LA TRANSFORMACIÓN DE GRANDES VOLÚMENES DE DATOS PARA LA</w:t>
            </w:r>
          </w:p>
          <w:p w14:paraId="10163C74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4019EDE8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OBTENCIÓN DE INFORMACIÓN Y CONOCIMIENTO DE LA ORGANIZACIÓN A FIN DE</w:t>
            </w:r>
          </w:p>
          <w:p w14:paraId="3DC8A6DC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55B62DFF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APOYAR LA TOMA DE DECISIONES Y LA MEJORA DE LOS PROCESOS DE NEGOCIOS, DE</w:t>
            </w:r>
          </w:p>
          <w:p w14:paraId="490F74F1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71060B34" w14:textId="77777777" w:rsidR="000A5920" w:rsidRDefault="00000000">
            <w:pPr>
              <w:spacing w:before="0"/>
              <w:ind w:left="0" w:right="0"/>
              <w:jc w:val="center"/>
              <w:rPr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ACUERDO A LAS NECESIDADES DE LA ORGANIZACIÓN</w:t>
            </w:r>
          </w:p>
        </w:tc>
        <w:tc>
          <w:tcPr>
            <w:tcW w:w="555" w:type="dxa"/>
          </w:tcPr>
          <w:p w14:paraId="0FE8B8F0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6E0B8A27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BBFF87F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1EAD0392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6E6EACF0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26ED562B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48ECDCEE" w14:textId="77777777">
        <w:trPr>
          <w:trHeight w:val="576"/>
          <w:jc w:val="center"/>
        </w:trPr>
        <w:tc>
          <w:tcPr>
            <w:tcW w:w="5115" w:type="dxa"/>
          </w:tcPr>
          <w:p w14:paraId="40CE88E7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CONSTRUIR EL MODELO ARQUITECTÓNICO DE UNA SOLUCIÓN SISTÉMICA QUE</w:t>
            </w:r>
          </w:p>
          <w:p w14:paraId="4E66D75D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5A60F5A2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SOPORTE LOS PROCESOS DE NEGOCIO DE ACUERDO LOS REQUERIMIENTOS DE LA</w:t>
            </w:r>
          </w:p>
          <w:p w14:paraId="54BC2270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508213AE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ORGANIZACIÓN Y ESTÁNDARES INDUSTRIA</w:t>
            </w:r>
          </w:p>
          <w:p w14:paraId="2939D0C1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2A0A4E16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686270E4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2391BEEF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2956A414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7BE15127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0DF346B9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63605DCB" w14:textId="77777777">
        <w:trPr>
          <w:trHeight w:val="591"/>
          <w:jc w:val="center"/>
        </w:trPr>
        <w:tc>
          <w:tcPr>
            <w:tcW w:w="5115" w:type="dxa"/>
          </w:tcPr>
          <w:p w14:paraId="41E4795E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DESARROLLAR UNA SOLUCIÓN DE SOFTWARE UTILIZANDO TÉCNICAS QUE PERMITAN</w:t>
            </w:r>
          </w:p>
          <w:p w14:paraId="7510DBFE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22D49F1A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SISTEMATIZAR EL PROCESO DE DESARROLLO Y MANTENIMIENTO, ASEGURANDO EL</w:t>
            </w:r>
          </w:p>
          <w:p w14:paraId="51E87DCA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5F2E83F3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LOGRO DE LOS OBJETIVOS</w:t>
            </w:r>
          </w:p>
          <w:p w14:paraId="1688EBC1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1DC902DD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37F9128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0FF08034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1873081C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100ADD03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0BCD7078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23B8205C" w14:textId="77777777">
        <w:trPr>
          <w:trHeight w:val="591"/>
          <w:jc w:val="center"/>
        </w:trPr>
        <w:tc>
          <w:tcPr>
            <w:tcW w:w="5115" w:type="dxa"/>
          </w:tcPr>
          <w:p w14:paraId="02FB296A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PROGRAMAR CONSULTAS O RUTINAS PARA MANIPULAR INFORMACIÓN DE UNA BASE</w:t>
            </w:r>
          </w:p>
          <w:p w14:paraId="787073DD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0D19D383" w14:textId="089B4939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DE DATOS </w:t>
            </w:r>
            <w:r w:rsidR="00585D0A"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DE ACUERDO CON</w:t>
            </w: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 xml:space="preserve"> LOS REQUERIMIENTOS DE LA ORGANIZACIÓN</w:t>
            </w:r>
          </w:p>
          <w:p w14:paraId="32D3F420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0849378F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7BE52ACF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21A83A71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4DD6C29D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42F4D867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461EB951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0AB51A4F" w14:textId="77777777">
        <w:trPr>
          <w:trHeight w:val="591"/>
          <w:jc w:val="center"/>
        </w:trPr>
        <w:tc>
          <w:tcPr>
            <w:tcW w:w="5115" w:type="dxa"/>
          </w:tcPr>
          <w:p w14:paraId="69BE2B48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lastRenderedPageBreak/>
              <w:t>CONSTRUIR PROGRAMAS Y RUTINAS DE VARIADA COMPLEJIDAD PARA DAR SOLUCIÓN</w:t>
            </w:r>
          </w:p>
          <w:p w14:paraId="3F8F5C65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79D87677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A REQUERIMIENTOS DE LA ORGANIZACIÓN, ACORDES A TECNOLOGÍAS DE MERCADO Y</w:t>
            </w:r>
          </w:p>
          <w:p w14:paraId="0045A307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0A8BF752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UTILIZANDO BUENAS PRÁCTICAS DE CODIFICACIÓN</w:t>
            </w:r>
          </w:p>
          <w:p w14:paraId="369BCBF9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11ECE6BE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85CC2AB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29A4E414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35CE9175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50AF0633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658DC46B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69A6341F" w14:textId="77777777">
        <w:trPr>
          <w:trHeight w:val="591"/>
          <w:jc w:val="center"/>
        </w:trPr>
        <w:tc>
          <w:tcPr>
            <w:tcW w:w="5115" w:type="dxa"/>
          </w:tcPr>
          <w:p w14:paraId="60BF0F94" w14:textId="77777777" w:rsidR="000A5920" w:rsidRDefault="00000000">
            <w:pPr>
              <w:spacing w:before="0"/>
              <w:ind w:left="0"/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IMPLEMENTAR SOLUCIONES SISTÉMICAS INTEGRALES</w:t>
            </w:r>
          </w:p>
          <w:p w14:paraId="1CC59A87" w14:textId="137CC186" w:rsidR="000A5920" w:rsidRDefault="00000000">
            <w:pPr>
              <w:spacing w:before="0"/>
              <w:ind w:left="0"/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PARA AUTOMATIZAR Y OPTIMIZAR PROCESOS DE NEGOCIO </w:t>
            </w:r>
            <w:r w:rsidR="00585D0A">
              <w:rPr>
                <w:color w:val="000000"/>
                <w:highlight w:val="white"/>
              </w:rPr>
              <w:t>DE ACUERDO CON</w:t>
            </w:r>
            <w:r>
              <w:rPr>
                <w:color w:val="000000"/>
                <w:highlight w:val="white"/>
              </w:rPr>
              <w:t xml:space="preserve"> LAS NECESIDADES DE LA</w:t>
            </w:r>
          </w:p>
          <w:p w14:paraId="63C5E6E3" w14:textId="77777777" w:rsidR="000A5920" w:rsidRDefault="00000000">
            <w:pPr>
              <w:spacing w:before="0"/>
              <w:ind w:left="0"/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ORGANIZACIÓN.</w:t>
            </w:r>
          </w:p>
          <w:p w14:paraId="3A3774FF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7C902F01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268276F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30BDA0B8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75CB930C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1DD53C41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18755E0F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  <w:tr w:rsidR="000A5920" w14:paraId="1C085D15" w14:textId="77777777">
        <w:trPr>
          <w:trHeight w:val="591"/>
          <w:jc w:val="center"/>
        </w:trPr>
        <w:tc>
          <w:tcPr>
            <w:tcW w:w="5115" w:type="dxa"/>
          </w:tcPr>
          <w:p w14:paraId="282A7ED3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RESOLVER LAS VULNERABILIDADES SISTÉMICAS PARA ASEGURAR QUE EL SOFTWARE</w:t>
            </w:r>
          </w:p>
          <w:p w14:paraId="01503E45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  <w:p w14:paraId="7E7199D4" w14:textId="77777777" w:rsidR="000A5920" w:rsidRDefault="00000000">
            <w:pPr>
              <w:spacing w:before="0"/>
              <w:ind w:left="0" w:right="0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  <w:highlight w:val="white"/>
              </w:rPr>
              <w:t>CONSTRUIDO CUMPLE LAS NORMAS DE SEGURIDAD EXIGIDAS POR LA INDUSTRIA</w:t>
            </w:r>
          </w:p>
          <w:p w14:paraId="67276621" w14:textId="77777777" w:rsidR="000A5920" w:rsidRDefault="000A5920">
            <w:pPr>
              <w:jc w:val="center"/>
              <w:rPr>
                <w:color w:val="000000"/>
                <w:sz w:val="18"/>
                <w:szCs w:val="18"/>
                <w:highlight w:val="white"/>
              </w:rPr>
            </w:pPr>
          </w:p>
        </w:tc>
        <w:tc>
          <w:tcPr>
            <w:tcW w:w="555" w:type="dxa"/>
          </w:tcPr>
          <w:p w14:paraId="6D85FEFD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48942B8B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55" w:type="dxa"/>
          </w:tcPr>
          <w:p w14:paraId="7757423E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555" w:type="dxa"/>
          </w:tcPr>
          <w:p w14:paraId="6995410D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510" w:type="dxa"/>
          </w:tcPr>
          <w:p w14:paraId="1DED8BBB" w14:textId="77777777" w:rsidR="000A5920" w:rsidRDefault="000A592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070" w:type="dxa"/>
          </w:tcPr>
          <w:p w14:paraId="3D165003" w14:textId="77777777" w:rsidR="000A5920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Reforzar Más</w:t>
            </w:r>
          </w:p>
        </w:tc>
      </w:tr>
    </w:tbl>
    <w:p w14:paraId="07E7A7E1" w14:textId="77777777" w:rsidR="000A5920" w:rsidRDefault="000A5920">
      <w:pPr>
        <w:ind w:left="435"/>
        <w:rPr>
          <w:sz w:val="20"/>
          <w:szCs w:val="20"/>
        </w:rPr>
      </w:pPr>
    </w:p>
    <w:p w14:paraId="5D200D85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31B39CA8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528D9DBD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1DE94B28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19F4FBCD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666C98C6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6F2DD1B2" w14:textId="77777777" w:rsidR="000A5920" w:rsidRDefault="000A5920">
      <w:pPr>
        <w:spacing w:after="0"/>
        <w:ind w:left="435"/>
        <w:jc w:val="both"/>
        <w:rPr>
          <w:sz w:val="20"/>
          <w:szCs w:val="20"/>
        </w:rPr>
      </w:pPr>
    </w:p>
    <w:p w14:paraId="7026C294" w14:textId="77777777" w:rsidR="000A5920" w:rsidRDefault="000A5920">
      <w:pPr>
        <w:ind w:left="435"/>
      </w:pPr>
    </w:p>
    <w:p w14:paraId="5024A1AB" w14:textId="77777777" w:rsidR="000A5920" w:rsidRDefault="000A5920">
      <w:pPr>
        <w:ind w:left="435"/>
        <w:rPr>
          <w:sz w:val="20"/>
          <w:szCs w:val="20"/>
        </w:rPr>
      </w:pPr>
    </w:p>
    <w:sectPr w:rsidR="000A5920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C484F3" w14:textId="77777777" w:rsidR="008E3760" w:rsidRDefault="008E3760">
      <w:pPr>
        <w:spacing w:after="0" w:line="240" w:lineRule="auto"/>
      </w:pPr>
      <w:r>
        <w:separator/>
      </w:r>
    </w:p>
  </w:endnote>
  <w:endnote w:type="continuationSeparator" w:id="0">
    <w:p w14:paraId="7292F953" w14:textId="77777777" w:rsidR="008E3760" w:rsidRDefault="008E37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DEFABB-7E69-41C8-9D6C-7366C4C63AB3}"/>
    <w:embedBold r:id="rId2" w:fontKey="{4470EFF2-B008-464D-B509-4AE7ABC7305E}"/>
    <w:embedBoldItalic r:id="rId3" w:fontKey="{0AF82798-608F-42ED-BE5A-0095704848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2A51DE7F-27F8-44B2-B31A-F366F425C7B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F6D8B38-A278-4A21-9031-445A69EDFF05}"/>
    <w:embedItalic r:id="rId6" w:fontKey="{ACBAD265-DD0D-454D-9A4A-F9D7652E8F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EAD78D2E-DB1A-43B6-9AFC-B142CB9A18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39C944F-B0A0-48B8-9B95-100030BD8EAB}"/>
    <w:embedBold r:id="rId9" w:fontKey="{1D22B4EE-C453-4E50-8322-04D4121452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02D1E9" w14:textId="77777777" w:rsidR="000A5920" w:rsidRDefault="000A59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1125F5" w14:textId="77777777" w:rsidR="000A59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F12E5E0" wp14:editId="030980F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0301073" name="Grupo 3030107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33608071" name="Rectángulo 103360807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65D26A" w14:textId="77777777" w:rsidR="000A5920" w:rsidRDefault="000A592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06821663" name="Rectángulo 210682166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4075D31" w14:textId="77777777" w:rsidR="000A592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16535202" name="Grupo 161653520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48071876" name="Conector: angular 84807187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47303092" name="Conector: angular 44730309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67CBE" w14:textId="77777777" w:rsidR="000A5920" w:rsidRDefault="000A59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C39B9D" w14:textId="77777777" w:rsidR="008E3760" w:rsidRDefault="008E3760">
      <w:pPr>
        <w:spacing w:after="0" w:line="240" w:lineRule="auto"/>
      </w:pPr>
      <w:r>
        <w:separator/>
      </w:r>
    </w:p>
  </w:footnote>
  <w:footnote w:type="continuationSeparator" w:id="0">
    <w:p w14:paraId="7C7C28AF" w14:textId="77777777" w:rsidR="008E3760" w:rsidRDefault="008E37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F28CC9" w14:textId="77777777" w:rsidR="000A5920" w:rsidRDefault="000A59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1DF0D3" w14:textId="77777777" w:rsidR="000A5920" w:rsidRDefault="000A592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0A5920" w14:paraId="15E10C05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53ACC257" w14:textId="77777777" w:rsidR="000A592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5A86ED4" w14:textId="77777777" w:rsidR="000A5920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9B09215" w14:textId="77777777" w:rsidR="000A59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93D9378" wp14:editId="5A4F4B91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596CDDE" w14:textId="77777777" w:rsidR="000A5920" w:rsidRDefault="000A59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949EC9" w14:textId="77777777" w:rsidR="000A5920" w:rsidRDefault="000A592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9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0A5920" w14:paraId="3794133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E9C6154" w14:textId="77777777" w:rsidR="000A59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EA46ABB" wp14:editId="249F3EDC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04ECB55" w14:textId="77777777" w:rsidR="000A592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9DB1A13" w14:textId="77777777" w:rsidR="000A592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5842C77" w14:textId="77777777" w:rsidR="000A592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AAA7FC4" w14:textId="77777777" w:rsidR="000A5920" w:rsidRDefault="000A592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9F42DF6" w14:textId="77777777" w:rsidR="000A592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C3B4DE0" wp14:editId="5A273695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6B18DC1" w14:textId="77777777" w:rsidR="000A5920" w:rsidRDefault="000A592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1CB4CEB"/>
    <w:multiLevelType w:val="multilevel"/>
    <w:tmpl w:val="553AF26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166555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920"/>
    <w:rsid w:val="000A5920"/>
    <w:rsid w:val="00585D0A"/>
    <w:rsid w:val="008E3760"/>
    <w:rsid w:val="00F66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E00BF"/>
  <w15:docId w15:val="{E432B818-E861-46DD-8B8C-A0D3416A6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9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3HeBbKtuiWumCt4AV/C/SBDmcA==">CgMxLjAaHwoBMBIaChgICVIUChJ0YWJsZS5mcm93bmFpYzUxaDMaHwoBMRIaChgICVIUChJ0YWJsZS43YXkwcHo2NWZyc2EaHwoBMhIaChgICVIUChJ0YWJsZS5jdXF0dXdvb3BrZ2MyCGguZ2pkZ3hzMgloLjMwajB6bGwyCWguMzBqMHpsbDIJaC4zMGowemxsMgloLjMwajB6bGw4AHIhMUtmOUlWdXh1ZHprc1dKcHphdnl2TFc5WkM3QTFhZEhZ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602</Words>
  <Characters>3313</Characters>
  <Application>Microsoft Office Word</Application>
  <DocSecurity>0</DocSecurity>
  <Lines>27</Lines>
  <Paragraphs>7</Paragraphs>
  <ScaleCrop>false</ScaleCrop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alex asds</cp:lastModifiedBy>
  <cp:revision>3</cp:revision>
  <dcterms:created xsi:type="dcterms:W3CDTF">2022-02-07T13:42:00Z</dcterms:created>
  <dcterms:modified xsi:type="dcterms:W3CDTF">2024-08-28T20:09:00Z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